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386876" w14:textId="4F28475E" w:rsidR="001018AA" w:rsidRDefault="001018AA" w:rsidP="001018AA">
      <w:r>
        <w:t xml:space="preserve">Аннотация к рабочей программе по родной (татарской) литературе, </w:t>
      </w:r>
      <w:r>
        <w:t>10-11</w:t>
      </w:r>
      <w:r>
        <w:t xml:space="preserve"> класс ФГОС </w:t>
      </w:r>
    </w:p>
    <w:p w14:paraId="2A0C5AD3" w14:textId="77777777" w:rsidR="001018AA" w:rsidRDefault="001018AA" w:rsidP="001018AA">
      <w:pPr>
        <w:spacing w:after="54" w:line="276" w:lineRule="auto"/>
        <w:ind w:left="0"/>
        <w:jc w:val="center"/>
      </w:pPr>
      <w:r>
        <w:t xml:space="preserve"> </w:t>
      </w:r>
    </w:p>
    <w:tbl>
      <w:tblPr>
        <w:tblStyle w:val="TableGrid"/>
        <w:tblW w:w="10342" w:type="dxa"/>
        <w:tblInd w:w="-708" w:type="dxa"/>
        <w:tblCellMar>
          <w:left w:w="106" w:type="dxa"/>
          <w:right w:w="53" w:type="dxa"/>
        </w:tblCellMar>
        <w:tblLook w:val="04A0" w:firstRow="1" w:lastRow="0" w:firstColumn="1" w:lastColumn="0" w:noHBand="0" w:noVBand="1"/>
      </w:tblPr>
      <w:tblGrid>
        <w:gridCol w:w="2268"/>
        <w:gridCol w:w="8074"/>
      </w:tblGrid>
      <w:tr w:rsidR="001018AA" w14:paraId="05E58283" w14:textId="77777777" w:rsidTr="00240DBF">
        <w:trPr>
          <w:trHeight w:val="51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50FF8" w14:textId="77777777" w:rsidR="001018AA" w:rsidRPr="00F941EE" w:rsidRDefault="001018AA" w:rsidP="00240DBF">
            <w:pPr>
              <w:spacing w:after="0" w:line="276" w:lineRule="auto"/>
              <w:ind w:left="0"/>
              <w:rPr>
                <w:sz w:val="22"/>
              </w:rPr>
            </w:pPr>
            <w:r>
              <w:rPr>
                <w:sz w:val="22"/>
              </w:rPr>
              <w:t xml:space="preserve">Наименование программы </w:t>
            </w:r>
          </w:p>
        </w:tc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2633A" w14:textId="371CE4ED" w:rsidR="001018AA" w:rsidRDefault="001018AA" w:rsidP="00240DBF">
            <w:pPr>
              <w:spacing w:after="0" w:line="276" w:lineRule="auto"/>
              <w:ind w:left="0"/>
              <w:jc w:val="center"/>
            </w:pPr>
            <w:r>
              <w:rPr>
                <w:sz w:val="22"/>
              </w:rPr>
              <w:t xml:space="preserve">Рабочая программа по родной (татарской) литературе. </w:t>
            </w:r>
            <w:r>
              <w:rPr>
                <w:sz w:val="22"/>
              </w:rPr>
              <w:t xml:space="preserve">Начальный 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уровень.</w:t>
            </w:r>
          </w:p>
        </w:tc>
      </w:tr>
      <w:tr w:rsidR="001018AA" w14:paraId="5A944EC6" w14:textId="77777777" w:rsidTr="00240DBF">
        <w:trPr>
          <w:trHeight w:val="768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C9848" w14:textId="77777777" w:rsidR="001018AA" w:rsidRPr="00F941EE" w:rsidRDefault="001018AA" w:rsidP="00240DBF">
            <w:pPr>
              <w:spacing w:after="0" w:line="276" w:lineRule="auto"/>
              <w:ind w:left="0"/>
              <w:rPr>
                <w:sz w:val="22"/>
              </w:rPr>
            </w:pPr>
            <w:r>
              <w:rPr>
                <w:sz w:val="22"/>
              </w:rPr>
              <w:t xml:space="preserve">Основной разработчик программы </w:t>
            </w:r>
          </w:p>
        </w:tc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AE0F1" w14:textId="77777777" w:rsidR="001018AA" w:rsidRDefault="001018AA" w:rsidP="00240DBF">
            <w:pPr>
              <w:spacing w:after="0" w:line="276" w:lineRule="auto"/>
              <w:ind w:left="0"/>
              <w:jc w:val="center"/>
            </w:pPr>
            <w:r>
              <w:rPr>
                <w:sz w:val="22"/>
              </w:rPr>
              <w:t>Кафедра учителей родного языка и литературы</w:t>
            </w:r>
            <w:r>
              <w:rPr>
                <w:i/>
                <w:sz w:val="22"/>
              </w:rPr>
              <w:t xml:space="preserve"> </w:t>
            </w:r>
          </w:p>
        </w:tc>
      </w:tr>
      <w:tr w:rsidR="001018AA" w14:paraId="3B7D093C" w14:textId="77777777" w:rsidTr="00240DBF">
        <w:trPr>
          <w:trHeight w:val="51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ED7E0" w14:textId="77777777" w:rsidR="001018AA" w:rsidRPr="00F941EE" w:rsidRDefault="001018AA" w:rsidP="00240DBF">
            <w:pPr>
              <w:spacing w:after="0" w:line="276" w:lineRule="auto"/>
              <w:ind w:left="0"/>
              <w:rPr>
                <w:sz w:val="22"/>
              </w:rPr>
            </w:pPr>
            <w:r>
              <w:rPr>
                <w:sz w:val="22"/>
              </w:rPr>
              <w:t xml:space="preserve">Адресность программы </w:t>
            </w:r>
          </w:p>
        </w:tc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C6CF7" w14:textId="10EE39C5" w:rsidR="001018AA" w:rsidRDefault="001018AA" w:rsidP="001018AA">
            <w:pPr>
              <w:spacing w:after="0" w:line="276" w:lineRule="auto"/>
              <w:ind w:left="0"/>
              <w:jc w:val="center"/>
            </w:pPr>
            <w:r>
              <w:rPr>
                <w:sz w:val="22"/>
              </w:rPr>
              <w:t xml:space="preserve">Среднее </w:t>
            </w:r>
            <w:r>
              <w:rPr>
                <w:sz w:val="22"/>
              </w:rPr>
              <w:t xml:space="preserve">общее образование, </w:t>
            </w:r>
            <w:r>
              <w:rPr>
                <w:sz w:val="22"/>
              </w:rPr>
              <w:t>10-11</w:t>
            </w:r>
            <w:r>
              <w:rPr>
                <w:sz w:val="22"/>
              </w:rPr>
              <w:t xml:space="preserve"> класс</w:t>
            </w:r>
          </w:p>
        </w:tc>
      </w:tr>
      <w:tr w:rsidR="001018AA" w14:paraId="0110BB49" w14:textId="77777777" w:rsidTr="00240DBF">
        <w:trPr>
          <w:trHeight w:val="203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823E7" w14:textId="77777777" w:rsidR="001018AA" w:rsidRDefault="001018AA" w:rsidP="00240DBF">
            <w:pPr>
              <w:spacing w:after="0"/>
              <w:ind w:left="0"/>
            </w:pPr>
            <w:r>
              <w:rPr>
                <w:sz w:val="22"/>
              </w:rPr>
              <w:t xml:space="preserve">УМК </w:t>
            </w:r>
          </w:p>
          <w:p w14:paraId="6CE63E57" w14:textId="77777777" w:rsidR="001018AA" w:rsidRDefault="001018AA" w:rsidP="00240DBF">
            <w:pPr>
              <w:spacing w:after="0"/>
              <w:ind w:left="0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  <w:p w14:paraId="57F27F3F" w14:textId="77777777" w:rsidR="001018AA" w:rsidRDefault="001018AA" w:rsidP="00240DBF">
            <w:pPr>
              <w:spacing w:after="0"/>
              <w:ind w:left="0"/>
            </w:pPr>
          </w:p>
          <w:p w14:paraId="0D08869B" w14:textId="77777777" w:rsidR="001018AA" w:rsidRDefault="001018AA" w:rsidP="00240DBF">
            <w:pPr>
              <w:spacing w:after="0" w:line="276" w:lineRule="auto"/>
              <w:ind w:left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9F6FF" w14:textId="77777777" w:rsidR="001018AA" w:rsidRPr="001018AA" w:rsidRDefault="001018AA" w:rsidP="001018AA">
            <w:pPr>
              <w:spacing w:after="0" w:line="276" w:lineRule="auto"/>
              <w:ind w:left="2"/>
              <w:jc w:val="both"/>
            </w:pPr>
            <w:r w:rsidRPr="001018AA">
              <w:t xml:space="preserve">Хайдарова </w:t>
            </w:r>
            <w:proofErr w:type="gramStart"/>
            <w:r w:rsidRPr="001018AA">
              <w:t>Р.З.,</w:t>
            </w:r>
            <w:proofErr w:type="spellStart"/>
            <w:r w:rsidRPr="001018AA">
              <w:t>Р.Л.Малафеева</w:t>
            </w:r>
            <w:proofErr w:type="spellEnd"/>
            <w:proofErr w:type="gramEnd"/>
            <w:r w:rsidRPr="001018AA">
              <w:t xml:space="preserve"> Татарский язык. 10 класс: учебник для образовательных организаций основного общего образования с обучением на русском языке, 2016</w:t>
            </w:r>
          </w:p>
          <w:p w14:paraId="04D1D623" w14:textId="56F554ED" w:rsidR="001018AA" w:rsidRPr="00F941EE" w:rsidRDefault="001018AA" w:rsidP="001018AA">
            <w:pPr>
              <w:spacing w:after="0" w:line="276" w:lineRule="auto"/>
              <w:ind w:left="3"/>
              <w:jc w:val="both"/>
              <w:rPr>
                <w:sz w:val="22"/>
              </w:rPr>
            </w:pPr>
            <w:r w:rsidRPr="001018AA">
              <w:t xml:space="preserve">Хайдарова </w:t>
            </w:r>
            <w:proofErr w:type="gramStart"/>
            <w:r w:rsidRPr="001018AA">
              <w:t>Р.З.,</w:t>
            </w:r>
            <w:proofErr w:type="spellStart"/>
            <w:r w:rsidRPr="001018AA">
              <w:t>Р.Л.Малафеева</w:t>
            </w:r>
            <w:proofErr w:type="spellEnd"/>
            <w:proofErr w:type="gramEnd"/>
            <w:r w:rsidRPr="001018AA">
              <w:t xml:space="preserve"> Татарский язык. 11 класс: учебник для образовательных организаций основного общего образования с обучением на русском языке, 2016</w:t>
            </w:r>
          </w:p>
        </w:tc>
      </w:tr>
      <w:tr w:rsidR="001018AA" w14:paraId="4331EC45" w14:textId="77777777" w:rsidTr="00240DBF">
        <w:trPr>
          <w:trHeight w:val="102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D8654" w14:textId="77777777" w:rsidR="001018AA" w:rsidRDefault="001018AA" w:rsidP="00240DBF">
            <w:pPr>
              <w:spacing w:after="0"/>
              <w:ind w:left="0"/>
            </w:pPr>
            <w:r>
              <w:rPr>
                <w:sz w:val="22"/>
              </w:rPr>
              <w:t xml:space="preserve">Основа программы </w:t>
            </w:r>
          </w:p>
          <w:p w14:paraId="2847482B" w14:textId="77777777" w:rsidR="001018AA" w:rsidRDefault="001018AA" w:rsidP="00240DBF">
            <w:pPr>
              <w:spacing w:after="0" w:line="276" w:lineRule="auto"/>
              <w:ind w:left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85E2E" w14:textId="7AABE3B8" w:rsidR="001018AA" w:rsidRPr="005E5D52" w:rsidRDefault="001018AA" w:rsidP="00240DBF">
            <w:pPr>
              <w:spacing w:after="0" w:line="276" w:lineRule="auto"/>
              <w:ind w:left="3"/>
              <w:jc w:val="both"/>
              <w:rPr>
                <w:bCs/>
                <w:sz w:val="22"/>
              </w:rPr>
            </w:pPr>
            <w:proofErr w:type="spellStart"/>
            <w:r>
              <w:t>Р.З.Хайдарова</w:t>
            </w:r>
            <w:proofErr w:type="spellEnd"/>
            <w:r>
              <w:t xml:space="preserve">, </w:t>
            </w:r>
            <w:proofErr w:type="spellStart"/>
            <w:r>
              <w:t>К.С.Фатхуллова</w:t>
            </w:r>
            <w:proofErr w:type="spellEnd"/>
            <w:r>
              <w:t xml:space="preserve">, </w:t>
            </w:r>
            <w:proofErr w:type="spellStart"/>
            <w:r>
              <w:t>Г.М.Ахметзянова</w:t>
            </w:r>
            <w:proofErr w:type="spellEnd"/>
            <w:r>
              <w:t>. Примерная рабочая программа учебного предмета «Татарский язык (неродной)» для общеобразовательных организаций с обучением на русском языке (Одобрена решением федерального учебно-методического объединения по общему образованию (протокол от 16 мая 2017 г. № 2/17)).</w:t>
            </w:r>
          </w:p>
        </w:tc>
      </w:tr>
      <w:tr w:rsidR="001018AA" w14:paraId="6404F9AA" w14:textId="77777777" w:rsidTr="00240DBF">
        <w:trPr>
          <w:trHeight w:val="304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1D992" w14:textId="77777777" w:rsidR="001018AA" w:rsidRDefault="001018AA" w:rsidP="00240DBF">
            <w:pPr>
              <w:spacing w:after="0"/>
              <w:ind w:left="0"/>
            </w:pPr>
            <w:r>
              <w:rPr>
                <w:sz w:val="22"/>
              </w:rPr>
              <w:t xml:space="preserve">Цель программы </w:t>
            </w:r>
          </w:p>
          <w:p w14:paraId="1244B353" w14:textId="77777777" w:rsidR="001018AA" w:rsidRDefault="001018AA" w:rsidP="00240DBF">
            <w:pPr>
              <w:spacing w:after="0"/>
              <w:ind w:left="0"/>
            </w:pPr>
          </w:p>
        </w:tc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01F3D" w14:textId="77777777" w:rsidR="001018AA" w:rsidRDefault="001018AA" w:rsidP="00240DBF">
            <w:pPr>
              <w:numPr>
                <w:ilvl w:val="0"/>
                <w:numId w:val="1"/>
              </w:numPr>
              <w:spacing w:after="39" w:line="233" w:lineRule="auto"/>
              <w:jc w:val="both"/>
            </w:pPr>
            <w:r>
              <w:rPr>
                <w:sz w:val="22"/>
              </w:rPr>
              <w:t xml:space="preserve">воспитание духовно развитой личности, способной понимать и эстетически воспринимать произведения татарской литературы, отличающейся от родной особенностями образно-эстетической системы; личности, обладающей гуманистическим мировоззрением, общероссийским гражданским сознанием, чувством патриотизма; воспитание уважения к татарской литературе и культуре, к литературам и культурам других народов; </w:t>
            </w:r>
          </w:p>
          <w:p w14:paraId="49DB47D1" w14:textId="77777777" w:rsidR="001018AA" w:rsidRPr="00F941EE" w:rsidRDefault="001018AA" w:rsidP="00240DBF">
            <w:pPr>
              <w:numPr>
                <w:ilvl w:val="0"/>
                <w:numId w:val="1"/>
              </w:numPr>
              <w:spacing w:after="0" w:line="276" w:lineRule="auto"/>
              <w:jc w:val="both"/>
            </w:pPr>
            <w:r>
              <w:rPr>
                <w:sz w:val="22"/>
              </w:rPr>
              <w:t xml:space="preserve">развитие познавательных интересов, интеллектуальных и творческих способностей, формирование читательской культуры, представления о специфике литературы в ряду других искусств; потребности в самостоятельном чтении произведений татарской художественной литературы; эстетического вкуса на основе освоения художественных текстов; развитие устной и письменной речи учащихся, для которых татарский язык не является родным; </w:t>
            </w:r>
          </w:p>
          <w:p w14:paraId="7C5F030D" w14:textId="77777777" w:rsidR="001018AA" w:rsidRDefault="001018AA" w:rsidP="00240DBF">
            <w:pPr>
              <w:spacing w:after="0" w:line="276" w:lineRule="auto"/>
              <w:ind w:left="3"/>
              <w:jc w:val="both"/>
            </w:pPr>
          </w:p>
        </w:tc>
      </w:tr>
      <w:tr w:rsidR="001018AA" w14:paraId="71D15DD4" w14:textId="77777777" w:rsidTr="00240DBF">
        <w:trPr>
          <w:trHeight w:val="1691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AD6FC" w14:textId="77777777" w:rsidR="001018AA" w:rsidRDefault="001018AA" w:rsidP="00240DBF">
            <w:pPr>
              <w:spacing w:after="0"/>
              <w:ind w:left="0"/>
            </w:pPr>
            <w:r>
              <w:rPr>
                <w:sz w:val="22"/>
              </w:rPr>
              <w:t xml:space="preserve">Основные задачи </w:t>
            </w:r>
          </w:p>
          <w:p w14:paraId="25464E6D" w14:textId="77777777" w:rsidR="001018AA" w:rsidRDefault="001018AA" w:rsidP="00240DBF">
            <w:pPr>
              <w:spacing w:after="0"/>
              <w:ind w:left="0"/>
              <w:rPr>
                <w:sz w:val="22"/>
              </w:rPr>
            </w:pPr>
          </w:p>
        </w:tc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B6D03" w14:textId="77777777" w:rsidR="001018AA" w:rsidRDefault="001018AA" w:rsidP="00240DBF">
            <w:pPr>
              <w:numPr>
                <w:ilvl w:val="0"/>
                <w:numId w:val="2"/>
              </w:numPr>
              <w:spacing w:after="42" w:line="232" w:lineRule="auto"/>
              <w:ind w:right="1"/>
              <w:jc w:val="both"/>
            </w:pPr>
            <w:r>
              <w:rPr>
                <w:sz w:val="22"/>
              </w:rPr>
              <w:t xml:space="preserve">освоение знаний о татарской литературе, ее духовно-нравственном и эстетическом значении, о выдающихся произведениях татарских писателей и их жизни; </w:t>
            </w:r>
          </w:p>
          <w:p w14:paraId="23D1D586" w14:textId="77777777" w:rsidR="001018AA" w:rsidRDefault="001018AA" w:rsidP="00240DBF">
            <w:pPr>
              <w:numPr>
                <w:ilvl w:val="0"/>
                <w:numId w:val="2"/>
              </w:numPr>
              <w:spacing w:after="39" w:line="233" w:lineRule="auto"/>
              <w:ind w:right="1"/>
              <w:jc w:val="both"/>
            </w:pPr>
            <w:r>
              <w:rPr>
                <w:sz w:val="22"/>
              </w:rPr>
              <w:t xml:space="preserve">овладение умениями творческого чтения и анализа художественных произведений на татарском языке с привлечением необходимых сведений по теории и истории литературы; умением выявлять в них конкретно-историческое и общечеловеческое содержание; сопоставлять произведения татарской и родной литератур, находить в них сходные темы, проблемы, идеи; выявлять национально и культурно обусловленные различия; </w:t>
            </w:r>
          </w:p>
          <w:p w14:paraId="43F92975" w14:textId="77777777" w:rsidR="001018AA" w:rsidRDefault="001018AA" w:rsidP="00240DBF">
            <w:pPr>
              <w:numPr>
                <w:ilvl w:val="0"/>
                <w:numId w:val="2"/>
              </w:numPr>
              <w:spacing w:after="43" w:line="233" w:lineRule="auto"/>
              <w:ind w:right="1"/>
              <w:jc w:val="both"/>
            </w:pPr>
            <w:r>
              <w:rPr>
                <w:sz w:val="22"/>
              </w:rPr>
              <w:t xml:space="preserve">обогащение духовного мира учащихся путем приобщения их к нравственным ценностям и художественному многообразию татарской литературы, к отдельным произведениям литературы народов России и зарубежной литературы. </w:t>
            </w:r>
          </w:p>
          <w:p w14:paraId="48B834B0" w14:textId="77777777" w:rsidR="001018AA" w:rsidRDefault="001018AA" w:rsidP="00240DBF">
            <w:pPr>
              <w:spacing w:after="40" w:line="233" w:lineRule="auto"/>
              <w:ind w:left="3" w:right="1"/>
              <w:jc w:val="both"/>
            </w:pPr>
            <w:r>
              <w:rPr>
                <w:b/>
                <w:sz w:val="22"/>
              </w:rPr>
              <w:t>Коммуникативная компетенция</w:t>
            </w:r>
            <w:r>
              <w:rPr>
                <w:sz w:val="22"/>
              </w:rPr>
              <w:t xml:space="preserve"> предполагает знакомство с произведениями словесного искусства народов нашей страны, изучения творчества писателя, важнейшие стороны анализа конкретного произведения (раскрытие идейно-художественного содержания произведения, авторский замысел, характеристика персонажей); включаются историко-литературные сведения и теоретико-литературные понятия, </w:t>
            </w:r>
            <w:proofErr w:type="gramStart"/>
            <w:r>
              <w:rPr>
                <w:sz w:val="22"/>
              </w:rPr>
              <w:t>помогающие  освоению</w:t>
            </w:r>
            <w:proofErr w:type="gramEnd"/>
            <w:r>
              <w:rPr>
                <w:sz w:val="22"/>
              </w:rPr>
              <w:t xml:space="preserve">   литературного   материала. </w:t>
            </w:r>
          </w:p>
          <w:p w14:paraId="5DCA0CD7" w14:textId="77777777" w:rsidR="001018AA" w:rsidRDefault="001018AA" w:rsidP="00240DBF">
            <w:pPr>
              <w:spacing w:after="41" w:line="234" w:lineRule="auto"/>
              <w:ind w:left="3"/>
              <w:jc w:val="both"/>
            </w:pPr>
            <w:r>
              <w:rPr>
                <w:b/>
                <w:sz w:val="22"/>
              </w:rPr>
              <w:lastRenderedPageBreak/>
              <w:t>Языковая компетенция</w:t>
            </w:r>
            <w:r>
              <w:rPr>
                <w:sz w:val="22"/>
              </w:rPr>
              <w:t xml:space="preserve"> направлена на освоение навыков выразительного и беглого чтения, усвоения содержания и грамотного письма</w:t>
            </w:r>
            <w:r>
              <w:rPr>
                <w:b/>
                <w:sz w:val="22"/>
              </w:rPr>
              <w:t xml:space="preserve">  </w:t>
            </w:r>
          </w:p>
          <w:p w14:paraId="2B5B8A32" w14:textId="77777777" w:rsidR="001018AA" w:rsidRDefault="001018AA" w:rsidP="00240DBF">
            <w:pPr>
              <w:spacing w:after="39" w:line="233" w:lineRule="auto"/>
              <w:ind w:left="3"/>
              <w:jc w:val="both"/>
              <w:rPr>
                <w:sz w:val="22"/>
              </w:rPr>
            </w:pPr>
            <w:r>
              <w:rPr>
                <w:b/>
                <w:sz w:val="22"/>
              </w:rPr>
              <w:t xml:space="preserve">Социокультурная компетенция </w:t>
            </w:r>
            <w:r>
              <w:rPr>
                <w:sz w:val="22"/>
              </w:rPr>
              <w:t>предполагает приобщение к нравственным ценностям родного края, изучение литературно-культурных достижений местного народа – необходимое условие становления человека, эмоционально богатого, интеллектуально развитого, креативно мыслящего и конкурентоспособного.</w:t>
            </w:r>
          </w:p>
        </w:tc>
      </w:tr>
      <w:tr w:rsidR="001018AA" w14:paraId="7958591E" w14:textId="77777777" w:rsidTr="00240DBF">
        <w:trPr>
          <w:trHeight w:val="26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97AAA" w14:textId="77777777" w:rsidR="001018AA" w:rsidRDefault="001018AA" w:rsidP="00240DBF">
            <w:pPr>
              <w:spacing w:after="0" w:line="276" w:lineRule="auto"/>
              <w:ind w:left="0"/>
            </w:pPr>
            <w:r>
              <w:rPr>
                <w:sz w:val="22"/>
              </w:rPr>
              <w:lastRenderedPageBreak/>
              <w:t xml:space="preserve">Срок реализации </w:t>
            </w:r>
          </w:p>
        </w:tc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38DEB" w14:textId="17F89947" w:rsidR="001018AA" w:rsidRDefault="001018AA" w:rsidP="001018AA">
            <w:pPr>
              <w:spacing w:after="0" w:line="276" w:lineRule="auto"/>
              <w:ind w:left="0"/>
              <w:jc w:val="center"/>
            </w:pPr>
            <w:r>
              <w:rPr>
                <w:sz w:val="22"/>
              </w:rPr>
              <w:t>2 года</w:t>
            </w:r>
          </w:p>
        </w:tc>
      </w:tr>
      <w:tr w:rsidR="001018AA" w14:paraId="4E44EAA8" w14:textId="77777777" w:rsidTr="00240DBF">
        <w:trPr>
          <w:trHeight w:val="518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FD1B4" w14:textId="77777777" w:rsidR="001018AA" w:rsidRDefault="001018AA" w:rsidP="00240DBF">
            <w:pPr>
              <w:spacing w:after="0" w:line="276" w:lineRule="auto"/>
              <w:ind w:left="0"/>
            </w:pPr>
            <w:r>
              <w:rPr>
                <w:sz w:val="22"/>
              </w:rPr>
              <w:t xml:space="preserve">Количество </w:t>
            </w:r>
            <w:proofErr w:type="gramStart"/>
            <w:r>
              <w:rPr>
                <w:sz w:val="22"/>
              </w:rPr>
              <w:t>часов  в</w:t>
            </w:r>
            <w:proofErr w:type="gramEnd"/>
            <w:r>
              <w:rPr>
                <w:sz w:val="22"/>
              </w:rPr>
              <w:t xml:space="preserve"> неделю </w:t>
            </w:r>
          </w:p>
        </w:tc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CBF54" w14:textId="77777777" w:rsidR="001018AA" w:rsidRDefault="001018AA" w:rsidP="00240DBF">
            <w:pPr>
              <w:spacing w:after="0" w:line="276" w:lineRule="auto"/>
              <w:ind w:left="0"/>
              <w:jc w:val="center"/>
            </w:pPr>
            <w:r>
              <w:rPr>
                <w:sz w:val="22"/>
              </w:rPr>
              <w:t xml:space="preserve">1 час </w:t>
            </w:r>
          </w:p>
        </w:tc>
      </w:tr>
    </w:tbl>
    <w:p w14:paraId="44EB13A9" w14:textId="77777777" w:rsidR="001018AA" w:rsidRDefault="001018AA" w:rsidP="001018AA">
      <w:pPr>
        <w:spacing w:after="0"/>
        <w:ind w:left="0"/>
        <w:jc w:val="both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 </w:t>
      </w:r>
    </w:p>
    <w:p w14:paraId="095E1210" w14:textId="77777777" w:rsidR="001018AA" w:rsidRDefault="001018AA" w:rsidP="001018AA">
      <w:pPr>
        <w:spacing w:after="0"/>
        <w:ind w:left="0"/>
        <w:jc w:val="both"/>
        <w:rPr>
          <w:rFonts w:ascii="Calibri" w:eastAsia="Calibri" w:hAnsi="Calibri" w:cs="Calibri"/>
          <w:sz w:val="22"/>
        </w:rPr>
      </w:pPr>
    </w:p>
    <w:p w14:paraId="78E7B737" w14:textId="77777777" w:rsidR="001018AA" w:rsidRDefault="001018AA" w:rsidP="001018AA">
      <w:pPr>
        <w:spacing w:after="0"/>
        <w:ind w:left="0"/>
        <w:jc w:val="both"/>
        <w:rPr>
          <w:rFonts w:ascii="Calibri" w:eastAsia="Calibri" w:hAnsi="Calibri" w:cs="Calibri"/>
          <w:sz w:val="22"/>
        </w:rPr>
      </w:pPr>
    </w:p>
    <w:p w14:paraId="6C6CBD27" w14:textId="77777777" w:rsidR="001018AA" w:rsidRDefault="001018AA" w:rsidP="001018AA">
      <w:pPr>
        <w:spacing w:after="0"/>
        <w:ind w:left="0"/>
        <w:jc w:val="both"/>
      </w:pPr>
    </w:p>
    <w:p w14:paraId="604A4B29" w14:textId="77777777" w:rsidR="00A85B68" w:rsidRDefault="00A85B68"/>
    <w:sectPr w:rsidR="00A85B68" w:rsidSect="00F941EE">
      <w:pgSz w:w="11906" w:h="16838"/>
      <w:pgMar w:top="993" w:right="1192" w:bottom="851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894720"/>
    <w:multiLevelType w:val="hybridMultilevel"/>
    <w:tmpl w:val="A2226588"/>
    <w:lvl w:ilvl="0" w:tplc="B32C3584">
      <w:start w:val="1"/>
      <w:numFmt w:val="bullet"/>
      <w:lvlText w:val="–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0028BF8">
      <w:start w:val="1"/>
      <w:numFmt w:val="bullet"/>
      <w:lvlText w:val="o"/>
      <w:lvlJc w:val="left"/>
      <w:pPr>
        <w:ind w:left="1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A6A6B64">
      <w:start w:val="1"/>
      <w:numFmt w:val="bullet"/>
      <w:lvlText w:val="▪"/>
      <w:lvlJc w:val="left"/>
      <w:pPr>
        <w:ind w:left="1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9187DC4">
      <w:start w:val="1"/>
      <w:numFmt w:val="bullet"/>
      <w:lvlText w:val="•"/>
      <w:lvlJc w:val="left"/>
      <w:pPr>
        <w:ind w:left="2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D66BE8">
      <w:start w:val="1"/>
      <w:numFmt w:val="bullet"/>
      <w:lvlText w:val="o"/>
      <w:lvlJc w:val="left"/>
      <w:pPr>
        <w:ind w:left="3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8F6134E">
      <w:start w:val="1"/>
      <w:numFmt w:val="bullet"/>
      <w:lvlText w:val="▪"/>
      <w:lvlJc w:val="left"/>
      <w:pPr>
        <w:ind w:left="3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B3A83F0">
      <w:start w:val="1"/>
      <w:numFmt w:val="bullet"/>
      <w:lvlText w:val="•"/>
      <w:lvlJc w:val="left"/>
      <w:pPr>
        <w:ind w:left="4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12A8106">
      <w:start w:val="1"/>
      <w:numFmt w:val="bullet"/>
      <w:lvlText w:val="o"/>
      <w:lvlJc w:val="left"/>
      <w:pPr>
        <w:ind w:left="5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925808">
      <w:start w:val="1"/>
      <w:numFmt w:val="bullet"/>
      <w:lvlText w:val="▪"/>
      <w:lvlJc w:val="left"/>
      <w:pPr>
        <w:ind w:left="6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F5472AE"/>
    <w:multiLevelType w:val="hybridMultilevel"/>
    <w:tmpl w:val="A8622678"/>
    <w:lvl w:ilvl="0" w:tplc="554E1C36">
      <w:start w:val="1"/>
      <w:numFmt w:val="bullet"/>
      <w:lvlText w:val="–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66A053E">
      <w:start w:val="1"/>
      <w:numFmt w:val="bullet"/>
      <w:lvlText w:val="o"/>
      <w:lvlJc w:val="left"/>
      <w:pPr>
        <w:ind w:left="1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1B6DB66">
      <w:start w:val="1"/>
      <w:numFmt w:val="bullet"/>
      <w:lvlText w:val="▪"/>
      <w:lvlJc w:val="left"/>
      <w:pPr>
        <w:ind w:left="1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2983F3A">
      <w:start w:val="1"/>
      <w:numFmt w:val="bullet"/>
      <w:lvlText w:val="•"/>
      <w:lvlJc w:val="left"/>
      <w:pPr>
        <w:ind w:left="2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FDEE952">
      <w:start w:val="1"/>
      <w:numFmt w:val="bullet"/>
      <w:lvlText w:val="o"/>
      <w:lvlJc w:val="left"/>
      <w:pPr>
        <w:ind w:left="3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32C8C6A">
      <w:start w:val="1"/>
      <w:numFmt w:val="bullet"/>
      <w:lvlText w:val="▪"/>
      <w:lvlJc w:val="left"/>
      <w:pPr>
        <w:ind w:left="3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E20B2EA">
      <w:start w:val="1"/>
      <w:numFmt w:val="bullet"/>
      <w:lvlText w:val="•"/>
      <w:lvlJc w:val="left"/>
      <w:pPr>
        <w:ind w:left="4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C74B8AC">
      <w:start w:val="1"/>
      <w:numFmt w:val="bullet"/>
      <w:lvlText w:val="o"/>
      <w:lvlJc w:val="left"/>
      <w:pPr>
        <w:ind w:left="5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5022A24">
      <w:start w:val="1"/>
      <w:numFmt w:val="bullet"/>
      <w:lvlText w:val="▪"/>
      <w:lvlJc w:val="left"/>
      <w:pPr>
        <w:ind w:left="6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008"/>
    <w:rsid w:val="001018AA"/>
    <w:rsid w:val="00323008"/>
    <w:rsid w:val="00A85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5C05C"/>
  <w15:chartTrackingRefBased/>
  <w15:docId w15:val="{C79A4E8B-3363-4587-BE51-82DDEE1CD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18AA"/>
    <w:pPr>
      <w:spacing w:after="1" w:line="240" w:lineRule="auto"/>
      <w:ind w:left="343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1018A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522</Words>
  <Characters>2982</Characters>
  <Application>Microsoft Office Word</Application>
  <DocSecurity>0</DocSecurity>
  <Lines>24</Lines>
  <Paragraphs>6</Paragraphs>
  <ScaleCrop>false</ScaleCrop>
  <Company/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 Мухлисова</dc:creator>
  <cp:keywords/>
  <dc:description/>
  <cp:lastModifiedBy>Залия Мухлисова</cp:lastModifiedBy>
  <cp:revision>2</cp:revision>
  <dcterms:created xsi:type="dcterms:W3CDTF">2021-03-26T16:10:00Z</dcterms:created>
  <dcterms:modified xsi:type="dcterms:W3CDTF">2021-03-26T16:15:00Z</dcterms:modified>
</cp:coreProperties>
</file>